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999E2" w14:textId="2BCBBCBD" w:rsidR="00D60852" w:rsidRDefault="00D60852" w:rsidP="00D60852">
      <w:pPr>
        <w:pStyle w:val="a3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kk-KZ"/>
        </w:rPr>
        <w:t xml:space="preserve">Қатысушының біліктілік талаптарына сәйкестігін бағалау бойынша, </w:t>
      </w:r>
      <w:r w:rsidR="00E1126E">
        <w:rPr>
          <w:rFonts w:ascii="Times New Roman" w:hAnsi="Times New Roman"/>
          <w:b/>
          <w:sz w:val="28"/>
          <w:szCs w:val="28"/>
          <w:lang w:val="kk-KZ"/>
        </w:rPr>
        <w:t>информатика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пәні мұғалімі уақытша бос лауазымы орнын иеленуге арналған </w:t>
      </w:r>
      <w:bookmarkStart w:id="1" w:name="_Hlk143618941"/>
      <w:r>
        <w:rPr>
          <w:rFonts w:ascii="Times New Roman" w:hAnsi="Times New Roman"/>
          <w:b/>
          <w:sz w:val="28"/>
          <w:szCs w:val="28"/>
          <w:lang w:val="kk-KZ"/>
        </w:rPr>
        <w:t xml:space="preserve">«Ақмола  облысы  білім  басқармасының  Көкшетау  қаласы   бойынша  білім бөлімінің  Көкшетау  қаласының  Сәкен  Жүнісов  атындағы  № 18  мектеп- лицейі» КММ  </w:t>
      </w:r>
      <w:bookmarkEnd w:id="1"/>
      <w:r>
        <w:rPr>
          <w:rFonts w:ascii="Times New Roman" w:hAnsi="Times New Roman"/>
          <w:b/>
          <w:sz w:val="28"/>
          <w:szCs w:val="28"/>
          <w:lang w:val="kk-KZ"/>
        </w:rPr>
        <w:t xml:space="preserve">конкурстық комиссиясы отырысының </w:t>
      </w:r>
    </w:p>
    <w:p w14:paraId="0C015350" w14:textId="77777777" w:rsidR="00D60852" w:rsidRDefault="00D60852" w:rsidP="00D6085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14  ХАТТАМАСЫ</w:t>
      </w:r>
    </w:p>
    <w:bookmarkEnd w:id="0"/>
    <w:p w14:paraId="29E5E03B" w14:textId="77777777" w:rsidR="00D60852" w:rsidRDefault="00D60852" w:rsidP="00D6085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D80BCD" w14:textId="77777777" w:rsidR="00D60852" w:rsidRDefault="00D60852" w:rsidP="00D60852">
      <w:pPr>
        <w:pStyle w:val="a3"/>
        <w:jc w:val="right"/>
        <w:rPr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«01» «қараша» 2024 ж</w:t>
      </w:r>
      <w:r>
        <w:rPr>
          <w:lang w:val="kk-KZ"/>
        </w:rPr>
        <w:t>.</w:t>
      </w:r>
    </w:p>
    <w:p w14:paraId="6549A58A" w14:textId="49F8C3DA" w:rsidR="00D60852" w:rsidRDefault="00D60852" w:rsidP="00D60852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Өткізу уақыты: сағ.1</w:t>
      </w:r>
      <w:r w:rsidR="006C509C">
        <w:rPr>
          <w:rFonts w:ascii="Times New Roman" w:hAnsi="Times New Roman"/>
          <w:b/>
          <w:sz w:val="28"/>
          <w:szCs w:val="28"/>
          <w:lang w:val="kk-KZ"/>
        </w:rPr>
        <w:t>2:</w:t>
      </w:r>
      <w:r>
        <w:rPr>
          <w:rFonts w:ascii="Times New Roman" w:hAnsi="Times New Roman"/>
          <w:b/>
          <w:sz w:val="28"/>
          <w:szCs w:val="28"/>
          <w:lang w:val="kk-KZ"/>
        </w:rPr>
        <w:t>00-де</w:t>
      </w:r>
    </w:p>
    <w:p w14:paraId="556098E4" w14:textId="77777777" w:rsidR="00D60852" w:rsidRDefault="00D60852" w:rsidP="00D6085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Қатысқандар:</w:t>
      </w:r>
    </w:p>
    <w:p w14:paraId="75D64308" w14:textId="77777777" w:rsidR="00D60852" w:rsidRDefault="00D60852" w:rsidP="00D60852">
      <w:pPr>
        <w:pStyle w:val="a3"/>
        <w:jc w:val="center"/>
        <w:rPr>
          <w:rFonts w:ascii="Times New Roman" w:hAnsi="Times New Roman"/>
          <w:sz w:val="18"/>
          <w:szCs w:val="28"/>
          <w:lang w:val="kk-KZ"/>
        </w:rPr>
      </w:pPr>
    </w:p>
    <w:p w14:paraId="37D692CD" w14:textId="77777777" w:rsidR="00D60852" w:rsidRDefault="00D60852" w:rsidP="00D60852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</w:p>
    <w:p w14:paraId="3DCA96EB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Сарсембаева Баян Вахитовна                 Директор</w:t>
      </w:r>
    </w:p>
    <w:p w14:paraId="200C840C" w14:textId="77777777" w:rsidR="00D60852" w:rsidRDefault="00D60852" w:rsidP="00D60852">
      <w:pPr>
        <w:pStyle w:val="a3"/>
        <w:tabs>
          <w:tab w:val="left" w:pos="4820"/>
        </w:tabs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</w:p>
    <w:p w14:paraId="1B328F90" w14:textId="77777777" w:rsidR="00D60852" w:rsidRDefault="00D60852" w:rsidP="00D60852">
      <w:pPr>
        <w:pStyle w:val="a3"/>
        <w:tabs>
          <w:tab w:val="left" w:pos="3544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Зейнуллина  Каиржан  Джамбуловна     Іс жүргізуші</w:t>
      </w:r>
    </w:p>
    <w:p w14:paraId="7DBA3A8F" w14:textId="77777777" w:rsidR="00D60852" w:rsidRDefault="00D60852" w:rsidP="00D60852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C658971" w14:textId="77777777" w:rsidR="00D60852" w:rsidRDefault="00D60852" w:rsidP="00D60852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</w:p>
    <w:p w14:paraId="0E5699E2" w14:textId="77777777" w:rsidR="00D60852" w:rsidRDefault="00D60852" w:rsidP="00D60852">
      <w:pPr>
        <w:pStyle w:val="a3"/>
        <w:tabs>
          <w:tab w:val="left" w:pos="482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Мукатаева Ляззат Жамбуловна       </w:t>
      </w:r>
      <w:bookmarkStart w:id="2" w:name="_Hlk143616661"/>
      <w:r>
        <w:rPr>
          <w:rFonts w:ascii="Times New Roman" w:hAnsi="Times New Roman"/>
          <w:sz w:val="28"/>
          <w:szCs w:val="28"/>
          <w:lang w:val="kk-KZ"/>
        </w:rPr>
        <w:t xml:space="preserve">      Көкшетау қаласы білім бөлімінің        </w:t>
      </w:r>
    </w:p>
    <w:p w14:paraId="2B5A20E2" w14:textId="77777777" w:rsidR="00D60852" w:rsidRDefault="00D60852" w:rsidP="00D60852">
      <w:pPr>
        <w:pStyle w:val="a3"/>
        <w:tabs>
          <w:tab w:val="left" w:pos="482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мектепке дейінгі тәрбие жөніндегі әдіскер</w:t>
      </w:r>
    </w:p>
    <w:bookmarkEnd w:id="2"/>
    <w:p w14:paraId="3BAC5744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Куликов Дамир Табаракович                  Директордың ғылыми-әдістемелік </w:t>
      </w:r>
    </w:p>
    <w:p w14:paraId="5D9CAB63" w14:textId="77777777" w:rsidR="00D60852" w:rsidRDefault="00D60852" w:rsidP="00D60852">
      <w:pPr>
        <w:pStyle w:val="a3"/>
        <w:ind w:left="424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жұмысы жөніндегі орынбасары  </w:t>
      </w:r>
    </w:p>
    <w:p w14:paraId="5E67CD14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Кабенова  Ляззат Дуйсенбаевна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 Директордың оқу-тәрбие </w:t>
      </w:r>
    </w:p>
    <w:p w14:paraId="4F33697B" w14:textId="77777777" w:rsidR="00D60852" w:rsidRDefault="00D60852" w:rsidP="00D60852">
      <w:pPr>
        <w:pStyle w:val="a3"/>
        <w:ind w:left="424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жөніндегі орынбасары  </w:t>
      </w:r>
    </w:p>
    <w:p w14:paraId="02627F23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Сатпаева Баян Дауленовна                      </w:t>
      </w:r>
      <w:bookmarkStart w:id="3" w:name="_Hlk143616894"/>
      <w:r>
        <w:rPr>
          <w:rFonts w:ascii="Times New Roman" w:hAnsi="Times New Roman"/>
          <w:sz w:val="28"/>
          <w:szCs w:val="28"/>
          <w:lang w:val="kk-KZ"/>
        </w:rPr>
        <w:t xml:space="preserve">Директордың оқу-тәрбие </w:t>
      </w:r>
    </w:p>
    <w:p w14:paraId="17B400F6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bookmarkEnd w:id="3"/>
    <w:p w14:paraId="6F95AD64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Садуакасова Куралай Мийрамовна        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Директордың оқу-тәрбие </w:t>
      </w:r>
    </w:p>
    <w:p w14:paraId="5C29C5DE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4998CF42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Бельгибаева Данагуль Оразбаевна         Директордың оқу-тәрбие </w:t>
      </w:r>
    </w:p>
    <w:p w14:paraId="0653E940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жөніндегі орынбасары  </w:t>
      </w:r>
    </w:p>
    <w:p w14:paraId="5C2800A8" w14:textId="77777777" w:rsidR="00D60852" w:rsidRDefault="00D60852" w:rsidP="00D60852">
      <w:pPr>
        <w:pStyle w:val="a3"/>
        <w:tabs>
          <w:tab w:val="left" w:pos="482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Каскарова Гульден Турлыбековна</w:t>
      </w:r>
      <w:r>
        <w:rPr>
          <w:lang w:val="kk-KZ"/>
        </w:rPr>
        <w:t xml:space="preserve">             </w:t>
      </w:r>
      <w:r>
        <w:rPr>
          <w:rFonts w:ascii="Times New Roman" w:hAnsi="Times New Roman"/>
          <w:sz w:val="28"/>
          <w:szCs w:val="28"/>
          <w:lang w:val="kk-KZ"/>
        </w:rPr>
        <w:t>Директордың тәрбие жұмысы жөніндегі</w:t>
      </w:r>
    </w:p>
    <w:p w14:paraId="05AE2705" w14:textId="77777777" w:rsidR="00D60852" w:rsidRDefault="00D60852" w:rsidP="00D60852">
      <w:pPr>
        <w:pStyle w:val="a3"/>
        <w:ind w:left="424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орынбасары                    </w:t>
      </w:r>
    </w:p>
    <w:p w14:paraId="051B9335" w14:textId="77777777" w:rsidR="00D60852" w:rsidRDefault="00D60852" w:rsidP="00D60852">
      <w:pPr>
        <w:pStyle w:val="a3"/>
        <w:tabs>
          <w:tab w:val="left" w:pos="482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Кайыржанов Улан Еслямбекович           Директордың тәрбие жұмысы жөніндегі</w:t>
      </w:r>
    </w:p>
    <w:p w14:paraId="0DEB0810" w14:textId="77777777" w:rsidR="00D60852" w:rsidRDefault="00D60852" w:rsidP="00D60852">
      <w:pPr>
        <w:pStyle w:val="a3"/>
        <w:ind w:left="424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орынбасары                    </w:t>
      </w:r>
    </w:p>
    <w:p w14:paraId="0CA0FCF2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7148D0F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A743452" w14:textId="77777777" w:rsidR="00D60852" w:rsidRDefault="00D60852" w:rsidP="00D60852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</w:p>
    <w:p w14:paraId="2707E649" w14:textId="77777777" w:rsidR="00D60852" w:rsidRDefault="00D60852" w:rsidP="00D6085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Күн тәртібінде:</w:t>
      </w:r>
    </w:p>
    <w:p w14:paraId="751A56B5" w14:textId="77777777" w:rsidR="00D60852" w:rsidRDefault="00D60852" w:rsidP="00D6085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Бос жұмыс орындары.</w:t>
      </w:r>
    </w:p>
    <w:p w14:paraId="0E7D55F1" w14:textId="77777777" w:rsidR="00D60852" w:rsidRDefault="00D60852" w:rsidP="00D6085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Бос және уақытша бос лауазымдарға орналасуға үміткерлердің ұсынылған құжаттарын қарау.</w:t>
      </w:r>
    </w:p>
    <w:p w14:paraId="7956BF83" w14:textId="77777777" w:rsidR="00D60852" w:rsidRDefault="00D60852" w:rsidP="00D6085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Шешім.</w:t>
      </w:r>
    </w:p>
    <w:p w14:paraId="0FFDF0F0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C10F3D7" w14:textId="77777777" w:rsidR="00D60852" w:rsidRDefault="00D60852" w:rsidP="00D60852">
      <w:pPr>
        <w:pStyle w:val="a3"/>
        <w:ind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1.Бос лауазымдар:</w:t>
      </w:r>
    </w:p>
    <w:p w14:paraId="516751FA" w14:textId="77777777" w:rsidR="00D60852" w:rsidRDefault="00D60852" w:rsidP="00D6085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Информатика пәні мұғалімі – 1 жүктеме, 16 сағат.</w:t>
      </w:r>
    </w:p>
    <w:p w14:paraId="03C0B99E" w14:textId="77777777" w:rsidR="00D60852" w:rsidRDefault="00D60852" w:rsidP="00D60852">
      <w:pPr>
        <w:pStyle w:val="a3"/>
        <w:ind w:left="108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39D950E" w14:textId="77777777" w:rsidR="00D60852" w:rsidRDefault="00D60852" w:rsidP="00D60852">
      <w:pPr>
        <w:pStyle w:val="a3"/>
        <w:ind w:left="1080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6BE579" w14:textId="77777777" w:rsidR="00D60852" w:rsidRDefault="00D60852" w:rsidP="00D6085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Өтінімдер түсті:</w:t>
      </w:r>
    </w:p>
    <w:p w14:paraId="094F0CF5" w14:textId="77777777" w:rsidR="00D60852" w:rsidRDefault="00D60852" w:rsidP="00D6085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4" w:name="_Hlk176355913"/>
      <w:r>
        <w:rPr>
          <w:rFonts w:ascii="Times New Roman" w:hAnsi="Times New Roman"/>
          <w:sz w:val="28"/>
          <w:szCs w:val="28"/>
          <w:lang w:val="kk-KZ"/>
        </w:rPr>
        <w:t>Информатика пәні мұғалімі лауазымына:</w:t>
      </w:r>
    </w:p>
    <w:p w14:paraId="38B0B6BF" w14:textId="77777777" w:rsidR="00D60852" w:rsidRDefault="00D60852" w:rsidP="00D6085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bookmarkStart w:id="5" w:name="_Hlk176362601"/>
      <w:bookmarkStart w:id="6" w:name="_Hlk176357394"/>
      <w:r>
        <w:rPr>
          <w:rFonts w:ascii="Times New Roman" w:hAnsi="Times New Roman"/>
          <w:sz w:val="28"/>
          <w:szCs w:val="28"/>
          <w:lang w:val="kk-KZ"/>
        </w:rPr>
        <w:t>Шаханбай Мади Муратбекұлы – 2 балл.</w:t>
      </w:r>
    </w:p>
    <w:p w14:paraId="6E5F8983" w14:textId="77777777" w:rsidR="00D60852" w:rsidRDefault="00D60852" w:rsidP="00D6085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Жагпаров Нариман Еркокшеевич – 8 балл.</w:t>
      </w:r>
    </w:p>
    <w:p w14:paraId="622B5568" w14:textId="77777777" w:rsidR="00D60852" w:rsidRDefault="00D60852" w:rsidP="00D6085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Наймантаева Еркегуль Даулетовна – 7 балл. </w:t>
      </w:r>
    </w:p>
    <w:bookmarkEnd w:id="5"/>
    <w:p w14:paraId="3378697F" w14:textId="77777777" w:rsidR="00D60852" w:rsidRDefault="00D60852" w:rsidP="00D6085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bookmarkEnd w:id="4"/>
    <w:bookmarkEnd w:id="6"/>
    <w:p w14:paraId="2D740A80" w14:textId="77777777" w:rsidR="00D60852" w:rsidRDefault="00D60852" w:rsidP="00D6085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7C3906A" w14:textId="77777777" w:rsidR="00D60852" w:rsidRDefault="00D60852" w:rsidP="00D60852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14:paraId="04880A07" w14:textId="77777777" w:rsidR="00D60852" w:rsidRDefault="00D60852" w:rsidP="00D60852">
      <w:pPr>
        <w:pStyle w:val="a3"/>
        <w:ind w:firstLine="360"/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Мемлекеттік білім беру ұйымдарының педагогтерін қызметке тағайындау  қағидаларын басшылыққа ала отырып комиссия құрамы келесі шешімді  ұсынды:  </w:t>
      </w:r>
    </w:p>
    <w:p w14:paraId="71F56803" w14:textId="77777777" w:rsidR="00D60852" w:rsidRDefault="00D60852" w:rsidP="00D60852">
      <w:pPr>
        <w:pStyle w:val="a4"/>
        <w:numPr>
          <w:ilvl w:val="0"/>
          <w:numId w:val="4"/>
        </w:numPr>
        <w:rPr>
          <w:rFonts w:ascii="Times New Roman" w:eastAsia="Times New Roman" w:hAnsi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bCs/>
          <w:sz w:val="28"/>
          <w:szCs w:val="28"/>
          <w:lang w:val="kk-KZ"/>
        </w:rPr>
        <w:t>Келіп түскен өтінімдердегі құжаттардың талаптарға сәйкес келмеуіне байланысты информатика пәні мұғалімі уақытша бос лауазымына конкурс қайта жариялансын.</w:t>
      </w:r>
    </w:p>
    <w:p w14:paraId="408FEC3A" w14:textId="77777777" w:rsidR="00652862" w:rsidRPr="00E1126E" w:rsidRDefault="00652862">
      <w:pPr>
        <w:rPr>
          <w:lang w:val="kk-KZ"/>
        </w:rPr>
      </w:pPr>
    </w:p>
    <w:sectPr w:rsidR="00652862" w:rsidRPr="00E11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BF9"/>
    <w:multiLevelType w:val="hybridMultilevel"/>
    <w:tmpl w:val="EDB613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F17D4A"/>
    <w:multiLevelType w:val="hybridMultilevel"/>
    <w:tmpl w:val="2818A750"/>
    <w:lvl w:ilvl="0" w:tplc="57AE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57E1E"/>
    <w:multiLevelType w:val="hybridMultilevel"/>
    <w:tmpl w:val="272668D0"/>
    <w:lvl w:ilvl="0" w:tplc="8AA0C2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C87518"/>
    <w:multiLevelType w:val="hybridMultilevel"/>
    <w:tmpl w:val="DEACF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62"/>
    <w:rsid w:val="00652862"/>
    <w:rsid w:val="006C509C"/>
    <w:rsid w:val="00D60852"/>
    <w:rsid w:val="00E1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088A"/>
  <w15:chartTrackingRefBased/>
  <w15:docId w15:val="{B3B2B701-7DD8-4AEA-A623-975A5671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8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60852"/>
    <w:pPr>
      <w:spacing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5</cp:revision>
  <dcterms:created xsi:type="dcterms:W3CDTF">2024-11-01T08:38:00Z</dcterms:created>
  <dcterms:modified xsi:type="dcterms:W3CDTF">2024-11-19T08:50:00Z</dcterms:modified>
</cp:coreProperties>
</file>